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6EE065" w14:textId="77777777" w:rsidR="008F7AF5" w:rsidRDefault="00D509A4">
      <w:r>
        <w:t>Stefanie Kerley</w:t>
      </w:r>
    </w:p>
    <w:p w14:paraId="69A37375" w14:textId="77777777" w:rsidR="00D509A4" w:rsidRDefault="00D509A4">
      <w:r>
        <w:t>Reflective Blog 1</w:t>
      </w:r>
    </w:p>
    <w:p w14:paraId="3E913781" w14:textId="77777777" w:rsidR="00D509A4" w:rsidRDefault="00D509A4">
      <w:r>
        <w:t>March 4, 2015</w:t>
      </w:r>
    </w:p>
    <w:p w14:paraId="640B2E32" w14:textId="77777777" w:rsidR="00D509A4" w:rsidRDefault="00D509A4">
      <w:r>
        <w:t>ESLP 4100</w:t>
      </w:r>
    </w:p>
    <w:p w14:paraId="1BF8284E" w14:textId="77777777" w:rsidR="00D509A4" w:rsidRDefault="00D509A4"/>
    <w:p w14:paraId="11AB0568" w14:textId="77777777" w:rsidR="00941CB5" w:rsidRDefault="00941CB5">
      <w:bookmarkStart w:id="0" w:name="_GoBack"/>
      <w:bookmarkEnd w:id="0"/>
    </w:p>
    <w:p w14:paraId="1A2F00A5" w14:textId="77777777" w:rsidR="00D509A4" w:rsidRDefault="00D509A4" w:rsidP="00D509A4">
      <w:pPr>
        <w:jc w:val="center"/>
      </w:pPr>
      <w:r>
        <w:t>ELL and ESL Students</w:t>
      </w:r>
    </w:p>
    <w:p w14:paraId="18387849" w14:textId="77777777" w:rsidR="00D509A4" w:rsidRDefault="00D509A4"/>
    <w:p w14:paraId="496B40CA" w14:textId="77777777" w:rsidR="00D509A4" w:rsidRDefault="00D509A4">
      <w:r>
        <w:t xml:space="preserve">ELL means English Language Learner. These are students who do not speak English as a first language. Which is also called an ESL (English as a second language). This causes a problem for teachers in the classroom. ELL students are so important to schools. These students need extra attention and assistance just to accomplish simple tasks in the classroom. At first, I thought that an ELL student could just do all the work, but just to have a worksheet (for example) printed off in their first speaking language. But after having classes and being in a classroom, the ELL students will not learn anything that way. These students need visuals. Visuals help put meaning to words. For example, if a student saw the word “bus”, they would not know what a bus is. But if there </w:t>
      </w:r>
      <w:r w:rsidR="00945933">
        <w:t>were</w:t>
      </w:r>
      <w:r>
        <w:t xml:space="preserve"> a picture of the word “bus” and the word, the student would be able to associate the word with a picture. ELL students learn the same way that all babies </w:t>
      </w:r>
      <w:r w:rsidR="00945933">
        <w:t>did;</w:t>
      </w:r>
      <w:r>
        <w:t xml:space="preserve"> they are just a few years behind. These students are just other students and are the future of America as well. So they have the right to learn just like English speaking students do. ELL students can also interact with other students. In this situation, the </w:t>
      </w:r>
      <w:r w:rsidR="00945933">
        <w:t>English-speaking</w:t>
      </w:r>
      <w:r>
        <w:t xml:space="preserve"> students are learning words from another language, and the ELL student is learning English. All teachers need to learn how to adapt and to help ELL students. It is a difficult task, but with the right assistance and effort, an ELL student can get the most of out school. </w:t>
      </w:r>
    </w:p>
    <w:sectPr w:rsidR="00D509A4" w:rsidSect="00796FB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9A4"/>
    <w:rsid w:val="00796FB5"/>
    <w:rsid w:val="008F7AF5"/>
    <w:rsid w:val="00941CB5"/>
    <w:rsid w:val="00945933"/>
    <w:rsid w:val="00D509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2D641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234</Words>
  <Characters>1334</Characters>
  <Application>Microsoft Macintosh Word</Application>
  <DocSecurity>0</DocSecurity>
  <Lines>11</Lines>
  <Paragraphs>3</Paragraphs>
  <ScaleCrop>false</ScaleCrop>
  <Company/>
  <LinksUpToDate>false</LinksUpToDate>
  <CharactersWithSpaces>1565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Kerley</dc:creator>
  <cp:keywords/>
  <dc:description/>
  <cp:lastModifiedBy>Stefanie Kerley</cp:lastModifiedBy>
  <cp:revision>3</cp:revision>
  <dcterms:created xsi:type="dcterms:W3CDTF">2015-03-05T00:58:00Z</dcterms:created>
  <dcterms:modified xsi:type="dcterms:W3CDTF">2015-03-05T01:11:00Z</dcterms:modified>
</cp:coreProperties>
</file>